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cfc8719ccf47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8a2d0bd82f429e"/>
      <w:footerReference w:type="even" r:id="R064bca6cd41e4f58"/>
      <w:footerReference w:type="first" r:id="Rc5d416ba23ec41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3298bdb07e40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DFZ-2015-7342-XIII-NE-EI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eb220f8d814c8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3991d8313346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5a37f8a7e84e10" /><Relationship Type="http://schemas.openxmlformats.org/officeDocument/2006/relationships/numbering" Target="/word/numbering.xml" Id="Rcb505e3f1b474773" /><Relationship Type="http://schemas.openxmlformats.org/officeDocument/2006/relationships/settings" Target="/word/settings.xml" Id="Rbc11b29f4103472e" /><Relationship Type="http://schemas.openxmlformats.org/officeDocument/2006/relationships/image" Target="/word/media/9859aaec-996f-4690-bb62-5f16df284709.png" Id="R933298bdb07e4026" /><Relationship Type="http://schemas.openxmlformats.org/officeDocument/2006/relationships/image" Target="/word/media/4d60dfcf-bda4-478e-8ceb-44ec6d67b451.png" Id="R6aeb220f8d814c80" /><Relationship Type="http://schemas.openxmlformats.org/officeDocument/2006/relationships/footer" Target="/word/footer1.xml" Id="Reb8a2d0bd82f429e" /><Relationship Type="http://schemas.openxmlformats.org/officeDocument/2006/relationships/footer" Target="/word/footer2.xml" Id="R064bca6cd41e4f58" /><Relationship Type="http://schemas.openxmlformats.org/officeDocument/2006/relationships/footer" Target="/word/footer3.xml" Id="Rc5d416ba23ec41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3991d83133465b" /></Relationships>
</file>