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7e46ee33ec43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161212cd1b4fd7"/>
      <w:footerReference w:type="even" r:id="Rfbebe5ed61234d9e"/>
      <w:footerReference w:type="first" r:id="R0dcba856eecd4e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4f9576a63a40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DFZ-2015-7374-IX-NE-EI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5b20278b6648c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a4f1011e754b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10f2d3ed8b4e4d" /><Relationship Type="http://schemas.openxmlformats.org/officeDocument/2006/relationships/numbering" Target="/word/numbering.xml" Id="Rf3ab75dfd4d64268" /><Relationship Type="http://schemas.openxmlformats.org/officeDocument/2006/relationships/settings" Target="/word/settings.xml" Id="R51c10134b91748db" /><Relationship Type="http://schemas.openxmlformats.org/officeDocument/2006/relationships/image" Target="/word/media/9020333a-b219-4319-a748-d1e6e353b41a.png" Id="R074f9576a63a403e" /><Relationship Type="http://schemas.openxmlformats.org/officeDocument/2006/relationships/image" Target="/word/media/4b822ef3-4515-4095-9159-7a26724a1a35.png" Id="R7a5b20278b6648c6" /><Relationship Type="http://schemas.openxmlformats.org/officeDocument/2006/relationships/footer" Target="/word/footer1.xml" Id="R17161212cd1b4fd7" /><Relationship Type="http://schemas.openxmlformats.org/officeDocument/2006/relationships/footer" Target="/word/footer2.xml" Id="Rfbebe5ed61234d9e" /><Relationship Type="http://schemas.openxmlformats.org/officeDocument/2006/relationships/footer" Target="/word/footer3.xml" Id="R0dcba856eecd4e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a4f1011e754bfc" /></Relationships>
</file>