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50233ac40045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3938441c4eb4913"/>
      <w:footerReference w:type="even" r:id="R09aaf436d1644faa"/>
      <w:footerReference w:type="first" r:id="R02b81f9f7ed34a7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2356b7a639425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DFZ-2015-7519-IX-NE-EI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199ce317bf4528"/>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dea8346c4274e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5bfd0f398d464e" /><Relationship Type="http://schemas.openxmlformats.org/officeDocument/2006/relationships/numbering" Target="/word/numbering.xml" Id="Rcef8fb4f01f14a22" /><Relationship Type="http://schemas.openxmlformats.org/officeDocument/2006/relationships/settings" Target="/word/settings.xml" Id="Refe2b75ff18a4fb0" /><Relationship Type="http://schemas.openxmlformats.org/officeDocument/2006/relationships/image" Target="/word/media/a79f0a68-00d5-460b-b6e1-dd889fc94486.png" Id="R972356b7a639425c" /><Relationship Type="http://schemas.openxmlformats.org/officeDocument/2006/relationships/image" Target="/word/media/44960043-fdac-4a36-819f-f7b3eb349ad6.png" Id="R0c199ce317bf4528" /><Relationship Type="http://schemas.openxmlformats.org/officeDocument/2006/relationships/footer" Target="/word/footer1.xml" Id="Rd3938441c4eb4913" /><Relationship Type="http://schemas.openxmlformats.org/officeDocument/2006/relationships/footer" Target="/word/footer2.xml" Id="R09aaf436d1644faa" /><Relationship Type="http://schemas.openxmlformats.org/officeDocument/2006/relationships/footer" Target="/word/footer3.xml" Id="R02b81f9f7ed34a7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dea8346c4274e83" /></Relationships>
</file>