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50233ac40045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938441c4eb4913"/>
      <w:footerReference w:type="even" r:id="R09aaf436d1644faa"/>
      <w:footerReference w:type="first" r:id="R02b81f9f7ed34a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2356b7a63942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DFZ-2015-7519-IX-NE-EI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199ce317bf452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ea8346c4274e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bfd0f398d464e" /><Relationship Type="http://schemas.openxmlformats.org/officeDocument/2006/relationships/numbering" Target="/word/numbering.xml" Id="Rcef8fb4f01f14a22" /><Relationship Type="http://schemas.openxmlformats.org/officeDocument/2006/relationships/settings" Target="/word/settings.xml" Id="Refe2b75ff18a4fb0" /><Relationship Type="http://schemas.openxmlformats.org/officeDocument/2006/relationships/image" Target="/word/media/a79f0a68-00d5-460b-b6e1-dd889fc94486.png" Id="R972356b7a639425c" /><Relationship Type="http://schemas.openxmlformats.org/officeDocument/2006/relationships/image" Target="/word/media/44960043-fdac-4a36-819f-f7b3eb349ad6.png" Id="R0c199ce317bf4528" /><Relationship Type="http://schemas.openxmlformats.org/officeDocument/2006/relationships/footer" Target="/word/footer1.xml" Id="Rd3938441c4eb4913" /><Relationship Type="http://schemas.openxmlformats.org/officeDocument/2006/relationships/footer" Target="/word/footer2.xml" Id="R09aaf436d1644faa" /><Relationship Type="http://schemas.openxmlformats.org/officeDocument/2006/relationships/footer" Target="/word/footer3.xml" Id="R02b81f9f7ed34a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ea8346c4274e83" /></Relationships>
</file>