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2b0657727449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6967d0ee884746"/>
      <w:footerReference w:type="even" r:id="R0e38c40091784dc0"/>
      <w:footerReference w:type="first" r:id="Rce898f3bf34a4f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cd7b46a27a45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DFZ-2015-7387-X-NE-EI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0dc807432148d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b9bb2d53a341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8a43cf071a4a6b" /><Relationship Type="http://schemas.openxmlformats.org/officeDocument/2006/relationships/numbering" Target="/word/numbering.xml" Id="R5df1529002f346f5" /><Relationship Type="http://schemas.openxmlformats.org/officeDocument/2006/relationships/settings" Target="/word/settings.xml" Id="R98aab4c68bf54a95" /><Relationship Type="http://schemas.openxmlformats.org/officeDocument/2006/relationships/image" Target="/word/media/580b147d-56b2-4aee-bd44-304dc1083457.png" Id="R9acd7b46a27a45c8" /><Relationship Type="http://schemas.openxmlformats.org/officeDocument/2006/relationships/image" Target="/word/media/84bd77ce-adf9-4b78-b16d-d8b97bb95a18.png" Id="R400dc807432148d6" /><Relationship Type="http://schemas.openxmlformats.org/officeDocument/2006/relationships/footer" Target="/word/footer1.xml" Id="Re36967d0ee884746" /><Relationship Type="http://schemas.openxmlformats.org/officeDocument/2006/relationships/footer" Target="/word/footer2.xml" Id="R0e38c40091784dc0" /><Relationship Type="http://schemas.openxmlformats.org/officeDocument/2006/relationships/footer" Target="/word/footer3.xml" Id="Rce898f3bf34a4f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b9bb2d53a3413d" /></Relationships>
</file>