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667dc9131644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cc69cb4680482b"/>
      <w:footerReference w:type="even" r:id="R1a0dfcdf4c0a441f"/>
      <w:footerReference w:type="first" r:id="Rde09e3d80b8048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4cd1d2a80347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DFZ-2015-7412-VI-NE-EI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4060d19399470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b153d2217b4f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8a662462014609" /><Relationship Type="http://schemas.openxmlformats.org/officeDocument/2006/relationships/numbering" Target="/word/numbering.xml" Id="R44b5454563064f85" /><Relationship Type="http://schemas.openxmlformats.org/officeDocument/2006/relationships/settings" Target="/word/settings.xml" Id="R908c5bd6c7fd4d31" /><Relationship Type="http://schemas.openxmlformats.org/officeDocument/2006/relationships/image" Target="/word/media/415bea03-1cb3-4f9d-b433-93ef64793f94.png" Id="Rbd4cd1d2a8034786" /><Relationship Type="http://schemas.openxmlformats.org/officeDocument/2006/relationships/image" Target="/word/media/da09e193-5f7d-466e-9337-8c53ccc684da.png" Id="R194060d193994700" /><Relationship Type="http://schemas.openxmlformats.org/officeDocument/2006/relationships/footer" Target="/word/footer1.xml" Id="R50cc69cb4680482b" /><Relationship Type="http://schemas.openxmlformats.org/officeDocument/2006/relationships/footer" Target="/word/footer2.xml" Id="R1a0dfcdf4c0a441f" /><Relationship Type="http://schemas.openxmlformats.org/officeDocument/2006/relationships/footer" Target="/word/footer3.xml" Id="Rde09e3d80b8048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b153d2217b4f9e" /></Relationships>
</file>