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e30336940a40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b2819953694c09"/>
      <w:footerReference w:type="even" r:id="Rcc9e5c9848114dda"/>
      <w:footerReference w:type="first" r:id="R0fa8df8b519546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295e62b07641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DFZ-2015-7239-VI-NE-EI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9de6702d8b4d7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d96973bf0847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0f8a6e2c284eb1" /><Relationship Type="http://schemas.openxmlformats.org/officeDocument/2006/relationships/numbering" Target="/word/numbering.xml" Id="Rf3b78c66012b4804" /><Relationship Type="http://schemas.openxmlformats.org/officeDocument/2006/relationships/settings" Target="/word/settings.xml" Id="Rc9eb41f262f54f7d" /><Relationship Type="http://schemas.openxmlformats.org/officeDocument/2006/relationships/image" Target="/word/media/04381440-5673-44f6-bac8-a21613e47f92.png" Id="R14295e62b076419e" /><Relationship Type="http://schemas.openxmlformats.org/officeDocument/2006/relationships/image" Target="/word/media/edd161c2-2f5b-4a2a-9426-5cd56a286aed.png" Id="Rfd9de6702d8b4d75" /><Relationship Type="http://schemas.openxmlformats.org/officeDocument/2006/relationships/footer" Target="/word/footer1.xml" Id="R29b2819953694c09" /><Relationship Type="http://schemas.openxmlformats.org/officeDocument/2006/relationships/footer" Target="/word/footer2.xml" Id="Rcc9e5c9848114dda" /><Relationship Type="http://schemas.openxmlformats.org/officeDocument/2006/relationships/footer" Target="/word/footer3.xml" Id="R0fa8df8b519546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d96973bf084761" /></Relationships>
</file>