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dcd733b0f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1ce93134ce04185"/>
      <w:footerReference w:type="even" r:id="R182b6629df254ffe"/>
      <w:footerReference w:type="first" r:id="R43e069cec3b4461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32573c8964a463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LECHERA QUILLAYES DE PETEROA LTDA. (VICTORIA)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DFZ-2015-7468-IX-NE-EI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c9c42dbaa7f4a6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LECHERA QUILLAYES DE PETEROA LTDA. (VICTORIA)”, en el marco de la norma de emisión DS.90/00 para el reporte del período correspondiente a ABRIL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89444500-9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LECHERA QUILLAYES DE PETEROA LTDA. (VICTORIA)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 MARTIN 1208, VICTORIA, IX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IX REGIÓN DE LA ARAUCANÍA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MALLECO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VICTORIA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CJERIA@QUILLAYES.COM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637 de fecha 12-03-2010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TRAIGUEN)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29b52ceacd1459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aded6cca643fa" /><Relationship Type="http://schemas.openxmlformats.org/officeDocument/2006/relationships/numbering" Target="/word/numbering.xml" Id="Reecc5d13fa6d4ffd" /><Relationship Type="http://schemas.openxmlformats.org/officeDocument/2006/relationships/settings" Target="/word/settings.xml" Id="R32c6dfb78a2347a9" /><Relationship Type="http://schemas.openxmlformats.org/officeDocument/2006/relationships/image" Target="/word/media/135a92a6-75ed-45c4-b8fd-033006504c16.png" Id="R332573c8964a463e" /><Relationship Type="http://schemas.openxmlformats.org/officeDocument/2006/relationships/image" Target="/word/media/bc4f49f5-8b25-4f46-80ee-64e922c538f5.png" Id="Rcc9c42dbaa7f4a6a" /><Relationship Type="http://schemas.openxmlformats.org/officeDocument/2006/relationships/footer" Target="/word/footer1.xml" Id="Rb1ce93134ce04185" /><Relationship Type="http://schemas.openxmlformats.org/officeDocument/2006/relationships/footer" Target="/word/footer2.xml" Id="R182b6629df254ffe" /><Relationship Type="http://schemas.openxmlformats.org/officeDocument/2006/relationships/footer" Target="/word/footer3.xml" Id="R43e069cec3b4461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29b52ceacd1459f" /></Relationships>
</file>