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a322efd40549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7c56ed265b46be"/>
      <w:footerReference w:type="even" r:id="Reefe6ae4aaca4c5b"/>
      <w:footerReference w:type="first" r:id="R6326d17ae5bf45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e3275ee4749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DFZ-2015-7236-V-NE-EI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67a9c85dc419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6cf8c626f342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8a5fc9d8642b9" /><Relationship Type="http://schemas.openxmlformats.org/officeDocument/2006/relationships/numbering" Target="/word/numbering.xml" Id="Rf27137c92b58439c" /><Relationship Type="http://schemas.openxmlformats.org/officeDocument/2006/relationships/settings" Target="/word/settings.xml" Id="Rdf2e83ecff664477" /><Relationship Type="http://schemas.openxmlformats.org/officeDocument/2006/relationships/image" Target="/word/media/21fdccc2-ea5d-4388-a9aa-b04c505625b6.png" Id="R434e3275ee47498d" /><Relationship Type="http://schemas.openxmlformats.org/officeDocument/2006/relationships/image" Target="/word/media/6e99a421-cfa1-4590-ad12-33d2870682f4.png" Id="R18167a9c85dc4191" /><Relationship Type="http://schemas.openxmlformats.org/officeDocument/2006/relationships/footer" Target="/word/footer1.xml" Id="R387c56ed265b46be" /><Relationship Type="http://schemas.openxmlformats.org/officeDocument/2006/relationships/footer" Target="/word/footer2.xml" Id="Reefe6ae4aaca4c5b" /><Relationship Type="http://schemas.openxmlformats.org/officeDocument/2006/relationships/footer" Target="/word/footer3.xml" Id="R6326d17ae5bf45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6cf8c626f34288" /></Relationships>
</file>