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aec8c45154c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47501399a14109"/>
      <w:footerReference w:type="even" r:id="R3f6108c9c6a54167"/>
      <w:footerReference w:type="first" r:id="R3115b1589c1847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e3c3a830c473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DFZ-2015-7340-VI-NE-EI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fc4c60881641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6cc88a2cff64e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549aeaa51450d" /><Relationship Type="http://schemas.openxmlformats.org/officeDocument/2006/relationships/numbering" Target="/word/numbering.xml" Id="R6da5a58750d74569" /><Relationship Type="http://schemas.openxmlformats.org/officeDocument/2006/relationships/settings" Target="/word/settings.xml" Id="R1854b64df9194c5b" /><Relationship Type="http://schemas.openxmlformats.org/officeDocument/2006/relationships/image" Target="/word/media/a0304485-65b7-4a46-a844-43a2ad1d91d8.png" Id="Rb1fe3c3a830c473d" /><Relationship Type="http://schemas.openxmlformats.org/officeDocument/2006/relationships/image" Target="/word/media/9c05c43d-2637-4618-9fd1-ef6b31abe343.png" Id="R81fc4c60881641f8" /><Relationship Type="http://schemas.openxmlformats.org/officeDocument/2006/relationships/footer" Target="/word/footer1.xml" Id="R1747501399a14109" /><Relationship Type="http://schemas.openxmlformats.org/officeDocument/2006/relationships/footer" Target="/word/footer2.xml" Id="R3f6108c9c6a54167" /><Relationship Type="http://schemas.openxmlformats.org/officeDocument/2006/relationships/footer" Target="/word/footer3.xml" Id="R3115b1589c1847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6cc88a2cff64ede" /></Relationships>
</file>