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e8bf41130740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ea2f31eecc4746"/>
      <w:footerReference w:type="even" r:id="R61dd2f00219a49c3"/>
      <w:footerReference w:type="first" r:id="R1cde6390e40b45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8b8e5320c14a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DFZ-2015-7252-VIII-NE-EI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2a787504640a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cab7f22fb24c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1e5204b98d437a" /><Relationship Type="http://schemas.openxmlformats.org/officeDocument/2006/relationships/numbering" Target="/word/numbering.xml" Id="R4033b01147a24e1a" /><Relationship Type="http://schemas.openxmlformats.org/officeDocument/2006/relationships/settings" Target="/word/settings.xml" Id="R0fb79c0ccecf4a88" /><Relationship Type="http://schemas.openxmlformats.org/officeDocument/2006/relationships/image" Target="/word/media/9f706370-f331-4a5f-adc6-8996e5e0f3e4.png" Id="R5d8b8e5320c14ad5" /><Relationship Type="http://schemas.openxmlformats.org/officeDocument/2006/relationships/image" Target="/word/media/6424679b-a840-48e9-8703-b5fbaf9ed434.png" Id="R8652a787504640a8" /><Relationship Type="http://schemas.openxmlformats.org/officeDocument/2006/relationships/footer" Target="/word/footer1.xml" Id="Rf3ea2f31eecc4746" /><Relationship Type="http://schemas.openxmlformats.org/officeDocument/2006/relationships/footer" Target="/word/footer2.xml" Id="R61dd2f00219a49c3" /><Relationship Type="http://schemas.openxmlformats.org/officeDocument/2006/relationships/footer" Target="/word/footer3.xml" Id="R1cde6390e40b45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cab7f22fb24cb4" /></Relationships>
</file>