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55b61abcc42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0b303ff9014735"/>
      <w:footerReference w:type="even" r:id="R846865ae319540ee"/>
      <w:footerReference w:type="first" r:id="R7eb91906745148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a56d92838444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DFZ-2015-7474-X-NE-EI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42854a0deb41a4"/>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3a40a0118ad41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6da2e5551a4f5b" /><Relationship Type="http://schemas.openxmlformats.org/officeDocument/2006/relationships/numbering" Target="/word/numbering.xml" Id="R0bb5ccddcd544337" /><Relationship Type="http://schemas.openxmlformats.org/officeDocument/2006/relationships/settings" Target="/word/settings.xml" Id="R14f34228cd7b4726" /><Relationship Type="http://schemas.openxmlformats.org/officeDocument/2006/relationships/image" Target="/word/media/3dcca46a-0599-472d-9adb-54c5425a61b5.png" Id="Rb8a56d92838444e2" /><Relationship Type="http://schemas.openxmlformats.org/officeDocument/2006/relationships/image" Target="/word/media/28d995d8-6224-4aca-b285-f1fb15032722.png" Id="R3342854a0deb41a4" /><Relationship Type="http://schemas.openxmlformats.org/officeDocument/2006/relationships/footer" Target="/word/footer1.xml" Id="R1f0b303ff9014735" /><Relationship Type="http://schemas.openxmlformats.org/officeDocument/2006/relationships/footer" Target="/word/footer2.xml" Id="R846865ae319540ee" /><Relationship Type="http://schemas.openxmlformats.org/officeDocument/2006/relationships/footer" Target="/word/footer3.xml" Id="R7eb91906745148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a40a0118ad41f2" /></Relationships>
</file>