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402b02a19a43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73ade4108e47fd"/>
      <w:footerReference w:type="even" r:id="R1e0fac7590eb4276"/>
      <w:footerReference w:type="first" r:id="R3bb3fe56120543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2bef9946de4f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DFZ-2015-7304-XIV-NE-EI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433f241de48b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f7b61b734445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99bcf22ea4e33" /><Relationship Type="http://schemas.openxmlformats.org/officeDocument/2006/relationships/numbering" Target="/word/numbering.xml" Id="R23f42712455b4e14" /><Relationship Type="http://schemas.openxmlformats.org/officeDocument/2006/relationships/settings" Target="/word/settings.xml" Id="R11169d9941a84b0b" /><Relationship Type="http://schemas.openxmlformats.org/officeDocument/2006/relationships/image" Target="/word/media/3974dc66-b4e2-4a23-bd07-fdf18f0d9c7a.png" Id="R032bef9946de4f98" /><Relationship Type="http://schemas.openxmlformats.org/officeDocument/2006/relationships/image" Target="/word/media/28e55d9a-9bd9-4d6d-9b5b-266b1d60ed94.png" Id="R5c1433f241de48b5" /><Relationship Type="http://schemas.openxmlformats.org/officeDocument/2006/relationships/footer" Target="/word/footer1.xml" Id="Re173ade4108e47fd" /><Relationship Type="http://schemas.openxmlformats.org/officeDocument/2006/relationships/footer" Target="/word/footer2.xml" Id="R1e0fac7590eb4276" /><Relationship Type="http://schemas.openxmlformats.org/officeDocument/2006/relationships/footer" Target="/word/footer3.xml" Id="R3bb3fe56120543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f7b61b73444556" /></Relationships>
</file>