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1fb140b594c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8d39cc13e8401b"/>
      <w:footerReference w:type="even" r:id="R8c08d9d29c0b4344"/>
      <w:footerReference w:type="first" r:id="Rb5955962f40844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40b9938fc44f9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DFZ-2015-5254-IV-NE-EI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5e1904ec5c4520"/>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ABRIL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9b85c450e9342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8d8c04ccf5444e5" /><Relationship Type="http://schemas.openxmlformats.org/officeDocument/2006/relationships/numbering" Target="/word/numbering.xml" Id="Rd04e6b3ccbda4aff" /><Relationship Type="http://schemas.openxmlformats.org/officeDocument/2006/relationships/settings" Target="/word/settings.xml" Id="R64a3a2417aae4ed1" /><Relationship Type="http://schemas.openxmlformats.org/officeDocument/2006/relationships/image" Target="/word/media/36a7c41b-0c70-44de-9b61-59b21b947849.png" Id="R2d40b9938fc44f9a" /><Relationship Type="http://schemas.openxmlformats.org/officeDocument/2006/relationships/image" Target="/word/media/9c4b396c-6f01-47e3-b1cb-52b7ca579302.png" Id="R505e1904ec5c4520" /><Relationship Type="http://schemas.openxmlformats.org/officeDocument/2006/relationships/footer" Target="/word/footer1.xml" Id="Raf8d39cc13e8401b" /><Relationship Type="http://schemas.openxmlformats.org/officeDocument/2006/relationships/footer" Target="/word/footer2.xml" Id="R8c08d9d29c0b4344" /><Relationship Type="http://schemas.openxmlformats.org/officeDocument/2006/relationships/footer" Target="/word/footer3.xml" Id="Rb5955962f40844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9b85c450e934246" /></Relationships>
</file>