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b2e7548af94a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93d17eb6ca4a42"/>
      <w:footerReference w:type="even" r:id="R19ac2119a22f4e8f"/>
      <w:footerReference w:type="first" r:id="R948ff718b8b646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6a039a87e945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DFZ-2015-7391-X-NE-EI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fcb9ba095a4b3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5f3faf90ed48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d2e39fc03c427d" /><Relationship Type="http://schemas.openxmlformats.org/officeDocument/2006/relationships/numbering" Target="/word/numbering.xml" Id="R12df8a63510a4857" /><Relationship Type="http://schemas.openxmlformats.org/officeDocument/2006/relationships/settings" Target="/word/settings.xml" Id="R50759663d8af449a" /><Relationship Type="http://schemas.openxmlformats.org/officeDocument/2006/relationships/image" Target="/word/media/44d5dd32-37e1-4297-88fa-20a0c2858d72.png" Id="R8e6a039a87e94577" /><Relationship Type="http://schemas.openxmlformats.org/officeDocument/2006/relationships/image" Target="/word/media/f8b8e500-6def-4397-829f-a5483a6a65f9.png" Id="R9ffcb9ba095a4b36" /><Relationship Type="http://schemas.openxmlformats.org/officeDocument/2006/relationships/footer" Target="/word/footer1.xml" Id="R0c93d17eb6ca4a42" /><Relationship Type="http://schemas.openxmlformats.org/officeDocument/2006/relationships/footer" Target="/word/footer2.xml" Id="R19ac2119a22f4e8f" /><Relationship Type="http://schemas.openxmlformats.org/officeDocument/2006/relationships/footer" Target="/word/footer3.xml" Id="R948ff718b8b646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5f3faf90ed481e" /></Relationships>
</file>