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b1565a691a47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3c920f54a14d26"/>
      <w:footerReference w:type="even" r:id="R0a6546d009e548fe"/>
      <w:footerReference w:type="first" r:id="Re37e4bca0b5645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97a484e67042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DFZ-2015-7199-XIII-NE-EI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1509af187d4a6a"/>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EGONZALEZ@EXSER.CL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a05800b9164c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091023d97447ce" /><Relationship Type="http://schemas.openxmlformats.org/officeDocument/2006/relationships/numbering" Target="/word/numbering.xml" Id="Rea5791db6bf041f8" /><Relationship Type="http://schemas.openxmlformats.org/officeDocument/2006/relationships/settings" Target="/word/settings.xml" Id="R63272100dbd64807" /><Relationship Type="http://schemas.openxmlformats.org/officeDocument/2006/relationships/image" Target="/word/media/30c5afe8-387b-440a-8f97-273e311006dc.png" Id="R1a97a484e670422c" /><Relationship Type="http://schemas.openxmlformats.org/officeDocument/2006/relationships/image" Target="/word/media/3e6752dd-f0ad-4e8d-a9ca-ea4672fcf325.png" Id="R1b1509af187d4a6a" /><Relationship Type="http://schemas.openxmlformats.org/officeDocument/2006/relationships/footer" Target="/word/footer1.xml" Id="Rf93c920f54a14d26" /><Relationship Type="http://schemas.openxmlformats.org/officeDocument/2006/relationships/footer" Target="/word/footer2.xml" Id="R0a6546d009e548fe" /><Relationship Type="http://schemas.openxmlformats.org/officeDocument/2006/relationships/footer" Target="/word/footer3.xml" Id="Re37e4bca0b5645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a05800b9164cea" /></Relationships>
</file>