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b7ba710ad848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df6bc36ca345e8"/>
      <w:footerReference w:type="even" r:id="R0d2b9ae239f74d7f"/>
      <w:footerReference w:type="first" r:id="R34e642acfd0b48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e604d66f24f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DFZ-2015-7230-X-NE-EI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0b4dd8c7144e2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9efd531c0546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fa0e0b8773401a" /><Relationship Type="http://schemas.openxmlformats.org/officeDocument/2006/relationships/numbering" Target="/word/numbering.xml" Id="R7ec3818c64de4369" /><Relationship Type="http://schemas.openxmlformats.org/officeDocument/2006/relationships/settings" Target="/word/settings.xml" Id="Rdd6aa8b521b4432e" /><Relationship Type="http://schemas.openxmlformats.org/officeDocument/2006/relationships/image" Target="/word/media/71766fbe-19ad-4d54-bcf3-19b972dcc1e2.png" Id="R327e604d66f24fb6" /><Relationship Type="http://schemas.openxmlformats.org/officeDocument/2006/relationships/image" Target="/word/media/c7e9d169-4fcf-42ae-9027-8e31c142add0.png" Id="R4f0b4dd8c7144e24" /><Relationship Type="http://schemas.openxmlformats.org/officeDocument/2006/relationships/footer" Target="/word/footer1.xml" Id="R4fdf6bc36ca345e8" /><Relationship Type="http://schemas.openxmlformats.org/officeDocument/2006/relationships/footer" Target="/word/footer2.xml" Id="R0d2b9ae239f74d7f" /><Relationship Type="http://schemas.openxmlformats.org/officeDocument/2006/relationships/footer" Target="/word/footer3.xml" Id="R34e642acfd0b48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9efd531c054605" /></Relationships>
</file>