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8ac81091f46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4b80438e1d4f57"/>
      <w:footerReference w:type="even" r:id="R94c0f83ed8d84e82"/>
      <w:footerReference w:type="first" r:id="R2c3ca9761b5f44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82a80ec4e344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DFZ-2015-7479-X-NE-EI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427f569fdf46b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b2f486133a48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f29edc6c9a4fd4" /><Relationship Type="http://schemas.openxmlformats.org/officeDocument/2006/relationships/numbering" Target="/word/numbering.xml" Id="R7f313c27ef80435a" /><Relationship Type="http://schemas.openxmlformats.org/officeDocument/2006/relationships/settings" Target="/word/settings.xml" Id="R38d56d3dc713482d" /><Relationship Type="http://schemas.openxmlformats.org/officeDocument/2006/relationships/image" Target="/word/media/3768af6d-ca3a-42a2-b3d5-ded33c59ffbc.png" Id="Rf582a80ec4e344d4" /><Relationship Type="http://schemas.openxmlformats.org/officeDocument/2006/relationships/image" Target="/word/media/8ea6cde4-cd5b-428f-8ff5-29024a0f5d53.png" Id="R73427f569fdf46be" /><Relationship Type="http://schemas.openxmlformats.org/officeDocument/2006/relationships/footer" Target="/word/footer1.xml" Id="R074b80438e1d4f57" /><Relationship Type="http://schemas.openxmlformats.org/officeDocument/2006/relationships/footer" Target="/word/footer2.xml" Id="R94c0f83ed8d84e82" /><Relationship Type="http://schemas.openxmlformats.org/officeDocument/2006/relationships/footer" Target="/word/footer3.xml" Id="R2c3ca9761b5f44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b2f486133a4813" /></Relationships>
</file>