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fa31dccc564d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d0cc47ad824fad"/>
      <w:footerReference w:type="even" r:id="Rd8ff582ce3b54cc0"/>
      <w:footerReference w:type="first" r:id="R5d529d373a7b43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5d09e9c6064c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DFZ-2015-7124-VIII-NE-EI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21d2fd6d2e47d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09fc1de6314e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236a348dc3477c" /><Relationship Type="http://schemas.openxmlformats.org/officeDocument/2006/relationships/numbering" Target="/word/numbering.xml" Id="R12bfaa86c5984fa8" /><Relationship Type="http://schemas.openxmlformats.org/officeDocument/2006/relationships/settings" Target="/word/settings.xml" Id="Rf54c7d8771a940c3" /><Relationship Type="http://schemas.openxmlformats.org/officeDocument/2006/relationships/image" Target="/word/media/f9cbca49-e125-4b03-8f7e-bc5f5001746f.png" Id="R455d09e9c6064c08" /><Relationship Type="http://schemas.openxmlformats.org/officeDocument/2006/relationships/image" Target="/word/media/9e0f1311-ed97-4705-995d-28b7a6ba6e18.png" Id="R9a21d2fd6d2e47dd" /><Relationship Type="http://schemas.openxmlformats.org/officeDocument/2006/relationships/footer" Target="/word/footer1.xml" Id="R90d0cc47ad824fad" /><Relationship Type="http://schemas.openxmlformats.org/officeDocument/2006/relationships/footer" Target="/word/footer2.xml" Id="Rd8ff582ce3b54cc0" /><Relationship Type="http://schemas.openxmlformats.org/officeDocument/2006/relationships/footer" Target="/word/footer3.xml" Id="R5d529d373a7b43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09fc1de6314e8a" /></Relationships>
</file>