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03e5805614a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137bca43f4754"/>
      <w:footerReference w:type="even" r:id="R043eac73d91944e8"/>
      <w:footerReference w:type="first" r:id="R49752e38a6d545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754f08ff64f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DFZ-2015-7396-VI-NE-EI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bc694081a45c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36c33e0ac048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b8e06e4134f3f" /><Relationship Type="http://schemas.openxmlformats.org/officeDocument/2006/relationships/numbering" Target="/word/numbering.xml" Id="Rd1a365960ef34b03" /><Relationship Type="http://schemas.openxmlformats.org/officeDocument/2006/relationships/settings" Target="/word/settings.xml" Id="R9e2fed7d4ebc4a57" /><Relationship Type="http://schemas.openxmlformats.org/officeDocument/2006/relationships/image" Target="/word/media/df3b587e-09df-4840-b80c-5b9ddeec3858.png" Id="R283754f08ff64f2f" /><Relationship Type="http://schemas.openxmlformats.org/officeDocument/2006/relationships/image" Target="/word/media/e6ca45a6-4b7d-425a-ae02-d66f88e14307.png" Id="R88abc694081a45c1" /><Relationship Type="http://schemas.openxmlformats.org/officeDocument/2006/relationships/footer" Target="/word/footer1.xml" Id="R0f1137bca43f4754" /><Relationship Type="http://schemas.openxmlformats.org/officeDocument/2006/relationships/footer" Target="/word/footer2.xml" Id="R043eac73d91944e8" /><Relationship Type="http://schemas.openxmlformats.org/officeDocument/2006/relationships/footer" Target="/word/footer3.xml" Id="R49752e38a6d545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36c33e0ac04892" /></Relationships>
</file>