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94236ec90041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a760cee3f04511"/>
      <w:footerReference w:type="even" r:id="Rc0f3a5c374ab4fc1"/>
      <w:footerReference w:type="first" r:id="Rb8c05e6a2f5e41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9b2944ad844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DFZ-2015-6889-X-NE-EI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8eeb556c6406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38f3013e6d41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cb3dd1be9340e1" /><Relationship Type="http://schemas.openxmlformats.org/officeDocument/2006/relationships/numbering" Target="/word/numbering.xml" Id="R03eb5e023cf14b40" /><Relationship Type="http://schemas.openxmlformats.org/officeDocument/2006/relationships/settings" Target="/word/settings.xml" Id="Re11f279b9eb6448a" /><Relationship Type="http://schemas.openxmlformats.org/officeDocument/2006/relationships/image" Target="/word/media/dedf4e89-c4a4-4169-b662-9a3f36c1c371.png" Id="R9e59b2944ad844a9" /><Relationship Type="http://schemas.openxmlformats.org/officeDocument/2006/relationships/image" Target="/word/media/b3126c3a-2b68-45f4-a1e9-99a798fbf080.png" Id="Ree58eeb556c64060" /><Relationship Type="http://schemas.openxmlformats.org/officeDocument/2006/relationships/footer" Target="/word/footer1.xml" Id="R51a760cee3f04511" /><Relationship Type="http://schemas.openxmlformats.org/officeDocument/2006/relationships/footer" Target="/word/footer2.xml" Id="Rc0f3a5c374ab4fc1" /><Relationship Type="http://schemas.openxmlformats.org/officeDocument/2006/relationships/footer" Target="/word/footer3.xml" Id="Rb8c05e6a2f5e41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38f3013e6d41d3" /></Relationships>
</file>