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628358119b4c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d3aebb34034f3f"/>
      <w:footerReference w:type="even" r:id="R0c219d73e55b482e"/>
      <w:footerReference w:type="first" r:id="R9af7741797d846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7f6503204a49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69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f681c21215498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2ad9cc80ed42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eb09c07b7b47ad" /><Relationship Type="http://schemas.openxmlformats.org/officeDocument/2006/relationships/numbering" Target="/word/numbering.xml" Id="Rd07c73be4a554d4e" /><Relationship Type="http://schemas.openxmlformats.org/officeDocument/2006/relationships/settings" Target="/word/settings.xml" Id="R5e68ea6996184c69" /><Relationship Type="http://schemas.openxmlformats.org/officeDocument/2006/relationships/image" Target="/word/media/c4473258-0c96-4626-88c8-05ac4012dd8e.png" Id="Rff7f6503204a494d" /><Relationship Type="http://schemas.openxmlformats.org/officeDocument/2006/relationships/image" Target="/word/media/61a480ee-bfd0-495e-b043-58986fd99dce.png" Id="R14f681c212154989" /><Relationship Type="http://schemas.openxmlformats.org/officeDocument/2006/relationships/footer" Target="/word/footer1.xml" Id="R6cd3aebb34034f3f" /><Relationship Type="http://schemas.openxmlformats.org/officeDocument/2006/relationships/footer" Target="/word/footer2.xml" Id="R0c219d73e55b482e" /><Relationship Type="http://schemas.openxmlformats.org/officeDocument/2006/relationships/footer" Target="/word/footer3.xml" Id="R9af7741797d846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2ad9cc80ed4232" /></Relationships>
</file>