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2744d5906549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ab491aade7441e"/>
      <w:footerReference w:type="even" r:id="Rcb5d233a1c9848df"/>
      <w:footerReference w:type="first" r:id="R9e31802af2e440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37be41000546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DFZ-2015-7115-XI-NE-EI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baa574fe9c4c6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0e5df040384d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fe873b2c9f4825" /><Relationship Type="http://schemas.openxmlformats.org/officeDocument/2006/relationships/numbering" Target="/word/numbering.xml" Id="R4393c15f25234b11" /><Relationship Type="http://schemas.openxmlformats.org/officeDocument/2006/relationships/settings" Target="/word/settings.xml" Id="R99824a2dcccb406d" /><Relationship Type="http://schemas.openxmlformats.org/officeDocument/2006/relationships/image" Target="/word/media/a11a2f6c-59e5-44bc-80fa-7b24c5727dc9.png" Id="Ra137be410005462f" /><Relationship Type="http://schemas.openxmlformats.org/officeDocument/2006/relationships/image" Target="/word/media/aff4cdc2-943c-481e-8b2e-7c283295e705.png" Id="Rbfbaa574fe9c4c6b" /><Relationship Type="http://schemas.openxmlformats.org/officeDocument/2006/relationships/footer" Target="/word/footer1.xml" Id="R23ab491aade7441e" /><Relationship Type="http://schemas.openxmlformats.org/officeDocument/2006/relationships/footer" Target="/word/footer2.xml" Id="Rcb5d233a1c9848df" /><Relationship Type="http://schemas.openxmlformats.org/officeDocument/2006/relationships/footer" Target="/word/footer3.xml" Id="R9e31802af2e440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0e5df040384d7e" /></Relationships>
</file>