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3182c21ad04a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6b8fefb2d548e9"/>
      <w:footerReference w:type="even" r:id="R9ad42028aaf940a1"/>
      <w:footerReference w:type="first" r:id="Ra98c7225fda445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45a63fe60b4d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DFZ-2015-7089-V-NE-EI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69097e4b144b29"/>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4f1b0d3ca4748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ee638053bb414c" /><Relationship Type="http://schemas.openxmlformats.org/officeDocument/2006/relationships/numbering" Target="/word/numbering.xml" Id="R21df68872ee145fb" /><Relationship Type="http://schemas.openxmlformats.org/officeDocument/2006/relationships/settings" Target="/word/settings.xml" Id="R42342b7b72174a30" /><Relationship Type="http://schemas.openxmlformats.org/officeDocument/2006/relationships/image" Target="/word/media/c9f4b030-0485-419e-ae70-4133cde35787.png" Id="R0b45a63fe60b4d6e" /><Relationship Type="http://schemas.openxmlformats.org/officeDocument/2006/relationships/image" Target="/word/media/84b20353-78bf-47d5-997a-5d523ab46434.png" Id="R1469097e4b144b29" /><Relationship Type="http://schemas.openxmlformats.org/officeDocument/2006/relationships/footer" Target="/word/footer1.xml" Id="Rc36b8fefb2d548e9" /><Relationship Type="http://schemas.openxmlformats.org/officeDocument/2006/relationships/footer" Target="/word/footer2.xml" Id="R9ad42028aaf940a1" /><Relationship Type="http://schemas.openxmlformats.org/officeDocument/2006/relationships/footer" Target="/word/footer3.xml" Id="Ra98c7225fda445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f1b0d3ca474831" /></Relationships>
</file>