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8b7492c98742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bdcac6ea6549a1"/>
      <w:footerReference w:type="even" r:id="R0cd904cb61e14b44"/>
      <w:footerReference w:type="first" r:id="Re96b485feeb948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de135896fb41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5-715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dae67dcfd4444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69d113f49b41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ebef2e63754aef" /><Relationship Type="http://schemas.openxmlformats.org/officeDocument/2006/relationships/numbering" Target="/word/numbering.xml" Id="R4a3fd5fd1d5f4580" /><Relationship Type="http://schemas.openxmlformats.org/officeDocument/2006/relationships/settings" Target="/word/settings.xml" Id="Rdb4fa0efcd464730" /><Relationship Type="http://schemas.openxmlformats.org/officeDocument/2006/relationships/image" Target="/word/media/ca8ae62e-d45b-4f68-862a-d378a5bd231d.png" Id="R1cde135896fb4149" /><Relationship Type="http://schemas.openxmlformats.org/officeDocument/2006/relationships/image" Target="/word/media/0b3be699-2bee-4e28-9cf6-30ddbd5da7da.png" Id="R72dae67dcfd44442" /><Relationship Type="http://schemas.openxmlformats.org/officeDocument/2006/relationships/footer" Target="/word/footer1.xml" Id="R1bbdcac6ea6549a1" /><Relationship Type="http://schemas.openxmlformats.org/officeDocument/2006/relationships/footer" Target="/word/footer2.xml" Id="R0cd904cb61e14b44" /><Relationship Type="http://schemas.openxmlformats.org/officeDocument/2006/relationships/footer" Target="/word/footer3.xml" Id="Re96b485feeb948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69d113f49b41d5" /></Relationships>
</file>