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825d243d574d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a554971e6f4631"/>
      <w:footerReference w:type="even" r:id="R9318ad7e676f4e9a"/>
      <w:footerReference w:type="first" r:id="R7abd0a9856c148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be21f65e1c40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DFZ-2015-6860-X-NE-EI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98d1aeb2ba413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dc8e1176d24f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971d87f56b4c6f" /><Relationship Type="http://schemas.openxmlformats.org/officeDocument/2006/relationships/numbering" Target="/word/numbering.xml" Id="Rca218ede278647b5" /><Relationship Type="http://schemas.openxmlformats.org/officeDocument/2006/relationships/settings" Target="/word/settings.xml" Id="R4395e00fa2da4063" /><Relationship Type="http://schemas.openxmlformats.org/officeDocument/2006/relationships/image" Target="/word/media/0bb2e349-1ea6-4154-af36-e1455b2cbf41.png" Id="R27be21f65e1c4036" /><Relationship Type="http://schemas.openxmlformats.org/officeDocument/2006/relationships/image" Target="/word/media/fd66814c-289d-4c97-a1c0-408bdc9da409.png" Id="R8898d1aeb2ba413f" /><Relationship Type="http://schemas.openxmlformats.org/officeDocument/2006/relationships/footer" Target="/word/footer1.xml" Id="R3ba554971e6f4631" /><Relationship Type="http://schemas.openxmlformats.org/officeDocument/2006/relationships/footer" Target="/word/footer2.xml" Id="R9318ad7e676f4e9a" /><Relationship Type="http://schemas.openxmlformats.org/officeDocument/2006/relationships/footer" Target="/word/footer3.xml" Id="R7abd0a9856c148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dc8e1176d24f5f" /></Relationships>
</file>