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49d48f6c83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764596c2224fa6"/>
      <w:footerReference w:type="even" r:id="R4a128cd3c2374d7f"/>
      <w:footerReference w:type="first" r:id="R62e3f7f02d25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aa066e10c47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DFZ-2015-7472-X-NE-EI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3147ee047444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0d62acd56240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af3df356b4ae7" /><Relationship Type="http://schemas.openxmlformats.org/officeDocument/2006/relationships/numbering" Target="/word/numbering.xml" Id="R2e31dee852af4452" /><Relationship Type="http://schemas.openxmlformats.org/officeDocument/2006/relationships/settings" Target="/word/settings.xml" Id="R76e819e2584b4a91" /><Relationship Type="http://schemas.openxmlformats.org/officeDocument/2006/relationships/image" Target="/word/media/b641935b-c7dd-4a3c-848e-3e020025576e.png" Id="Re86aa066e10c4717" /><Relationship Type="http://schemas.openxmlformats.org/officeDocument/2006/relationships/image" Target="/word/media/b674b331-9299-4b62-a349-5e994a95c511.png" Id="R5623147ee047444a" /><Relationship Type="http://schemas.openxmlformats.org/officeDocument/2006/relationships/footer" Target="/word/footer1.xml" Id="Rb1764596c2224fa6" /><Relationship Type="http://schemas.openxmlformats.org/officeDocument/2006/relationships/footer" Target="/word/footer2.xml" Id="R4a128cd3c2374d7f" /><Relationship Type="http://schemas.openxmlformats.org/officeDocument/2006/relationships/footer" Target="/word/footer3.xml" Id="R62e3f7f02d25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0d62acd5624065" /></Relationships>
</file>