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df9b794f4e45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0db705738f41fb"/>
      <w:footerReference w:type="even" r:id="R9c8abeb09069485e"/>
      <w:footerReference w:type="first" r:id="Rbbfd09a6043f4f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dbc474a904f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DFZ-2015-7477-X-NE-EI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208ce0b9f460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d7f85298064c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5f86ec9eb745e0" /><Relationship Type="http://schemas.openxmlformats.org/officeDocument/2006/relationships/numbering" Target="/word/numbering.xml" Id="Rbcdf89aaadd74d2f" /><Relationship Type="http://schemas.openxmlformats.org/officeDocument/2006/relationships/settings" Target="/word/settings.xml" Id="R99e10937f8fd449a" /><Relationship Type="http://schemas.openxmlformats.org/officeDocument/2006/relationships/image" Target="/word/media/7734e173-4825-4e99-8539-94db1dd21837.png" Id="R0e4dbc474a904fd5" /><Relationship Type="http://schemas.openxmlformats.org/officeDocument/2006/relationships/image" Target="/word/media/ffd9bd62-a659-49be-bbca-ba528086e908.png" Id="Re21208ce0b9f460b" /><Relationship Type="http://schemas.openxmlformats.org/officeDocument/2006/relationships/footer" Target="/word/footer1.xml" Id="R020db705738f41fb" /><Relationship Type="http://schemas.openxmlformats.org/officeDocument/2006/relationships/footer" Target="/word/footer2.xml" Id="R9c8abeb09069485e" /><Relationship Type="http://schemas.openxmlformats.org/officeDocument/2006/relationships/footer" Target="/word/footer3.xml" Id="Rbbfd09a6043f4f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d7f85298064c0d" /></Relationships>
</file>