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3f3d65c08f41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d3d5c6e5b24462"/>
      <w:footerReference w:type="even" r:id="Re5aa844956264e45"/>
      <w:footerReference w:type="first" r:id="Rcf825e2261e64e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ac5506cf2a4a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DFZ-2016-5496-VII-NE-EI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b5d140aabd43e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9ad53de9c845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4b1f8ae7944e91" /><Relationship Type="http://schemas.openxmlformats.org/officeDocument/2006/relationships/numbering" Target="/word/numbering.xml" Id="R1a00d3cb35c24297" /><Relationship Type="http://schemas.openxmlformats.org/officeDocument/2006/relationships/settings" Target="/word/settings.xml" Id="Rf59b280d55ab45c3" /><Relationship Type="http://schemas.openxmlformats.org/officeDocument/2006/relationships/image" Target="/word/media/5a3ec198-7b52-4ada-83d5-b8a2e49a1ebc.png" Id="R05ac5506cf2a4aef" /><Relationship Type="http://schemas.openxmlformats.org/officeDocument/2006/relationships/image" Target="/word/media/44ded2ba-fe1c-47b4-8a76-75ca74a6d4ef.png" Id="Rc3b5d140aabd43ee" /><Relationship Type="http://schemas.openxmlformats.org/officeDocument/2006/relationships/footer" Target="/word/footer1.xml" Id="Rccd3d5c6e5b24462" /><Relationship Type="http://schemas.openxmlformats.org/officeDocument/2006/relationships/footer" Target="/word/footer2.xml" Id="Re5aa844956264e45" /><Relationship Type="http://schemas.openxmlformats.org/officeDocument/2006/relationships/footer" Target="/word/footer3.xml" Id="Rcf825e2261e64e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9ad53de9c84547" /></Relationships>
</file>