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9290a1418a47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5042dc0db541c9"/>
      <w:footerReference w:type="even" r:id="Rdcd2a96cb3734965"/>
      <w:footerReference w:type="first" r:id="Rf077aa4d2d5b4b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03b73d482c4b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DFZ-2016-5574-VII-NE-EI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f219796c7642e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cd8dcefe6c543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a3fbd5f6f84450" /><Relationship Type="http://schemas.openxmlformats.org/officeDocument/2006/relationships/numbering" Target="/word/numbering.xml" Id="R2c529fd7f2434924" /><Relationship Type="http://schemas.openxmlformats.org/officeDocument/2006/relationships/settings" Target="/word/settings.xml" Id="Rdc8776db5bf540cc" /><Relationship Type="http://schemas.openxmlformats.org/officeDocument/2006/relationships/image" Target="/word/media/88a93fbf-19d7-4f34-9cd9-90594bd715b2.png" Id="R6603b73d482c4bcf" /><Relationship Type="http://schemas.openxmlformats.org/officeDocument/2006/relationships/image" Target="/word/media/5b8f62cd-8875-45df-b72e-744340bf8c87.png" Id="Rc2f219796c7642e9" /><Relationship Type="http://schemas.openxmlformats.org/officeDocument/2006/relationships/footer" Target="/word/footer1.xml" Id="Rec5042dc0db541c9" /><Relationship Type="http://schemas.openxmlformats.org/officeDocument/2006/relationships/footer" Target="/word/footer2.xml" Id="Rdcd2a96cb3734965" /><Relationship Type="http://schemas.openxmlformats.org/officeDocument/2006/relationships/footer" Target="/word/footer3.xml" Id="Rf077aa4d2d5b4b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d8dcefe6c54372" /></Relationships>
</file>