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7f26a579544f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ea2b96e4040e4"/>
      <w:footerReference w:type="even" r:id="R22f38d112395427c"/>
      <w:footerReference w:type="first" r:id="Rc0450890d82445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f1b34d039b4e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DFZ-2016-5502-X-NE-EI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e1087503a4e9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82061f1665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c3eb5c83a4135" /><Relationship Type="http://schemas.openxmlformats.org/officeDocument/2006/relationships/numbering" Target="/word/numbering.xml" Id="Raf6b97b9d5214935" /><Relationship Type="http://schemas.openxmlformats.org/officeDocument/2006/relationships/settings" Target="/word/settings.xml" Id="R2a5d5193d227482a" /><Relationship Type="http://schemas.openxmlformats.org/officeDocument/2006/relationships/image" Target="/word/media/d9c7e61a-3d92-4500-890f-578a555e59bd.png" Id="R68f1b34d039b4eb1" /><Relationship Type="http://schemas.openxmlformats.org/officeDocument/2006/relationships/image" Target="/word/media/f27efc1b-a7dc-48f9-ad24-021c4fc4bc9a.png" Id="Rfb0e1087503a4e97" /><Relationship Type="http://schemas.openxmlformats.org/officeDocument/2006/relationships/footer" Target="/word/footer1.xml" Id="Rc96ea2b96e4040e4" /><Relationship Type="http://schemas.openxmlformats.org/officeDocument/2006/relationships/footer" Target="/word/footer2.xml" Id="R22f38d112395427c" /><Relationship Type="http://schemas.openxmlformats.org/officeDocument/2006/relationships/footer" Target="/word/footer3.xml" Id="Rc0450890d82445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82061f16654ba1" /></Relationships>
</file>