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06a873bf884b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5e5ee3968c4630"/>
      <w:footerReference w:type="even" r:id="R48a4d277ecc54cb6"/>
      <w:footerReference w:type="first" r:id="R0f5ee77fe8534b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ae010b41e94a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DFZ-2015-7101-XIII-NE-EI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feca3eb4c64d6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bcc3892abb42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3d77d392bc4215" /><Relationship Type="http://schemas.openxmlformats.org/officeDocument/2006/relationships/numbering" Target="/word/numbering.xml" Id="Rb677c507b56546cd" /><Relationship Type="http://schemas.openxmlformats.org/officeDocument/2006/relationships/settings" Target="/word/settings.xml" Id="R0bf9e930f64a4282" /><Relationship Type="http://schemas.openxmlformats.org/officeDocument/2006/relationships/image" Target="/word/media/59b0ac85-55d9-4f42-9080-e14bf8716f66.png" Id="Rb7ae010b41e94a60" /><Relationship Type="http://schemas.openxmlformats.org/officeDocument/2006/relationships/image" Target="/word/media/34f713fa-8fef-454b-8bd5-3bad0e93e5f0.png" Id="R91feca3eb4c64d65" /><Relationship Type="http://schemas.openxmlformats.org/officeDocument/2006/relationships/footer" Target="/word/footer1.xml" Id="R745e5ee3968c4630" /><Relationship Type="http://schemas.openxmlformats.org/officeDocument/2006/relationships/footer" Target="/word/footer2.xml" Id="R48a4d277ecc54cb6" /><Relationship Type="http://schemas.openxmlformats.org/officeDocument/2006/relationships/footer" Target="/word/footer3.xml" Id="R0f5ee77fe8534b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bcc3892abb4263" /></Relationships>
</file>