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4752a50e3443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775fe1fe9d4b81"/>
      <w:footerReference w:type="even" r:id="R894e13c4c3e74bb5"/>
      <w:footerReference w:type="first" r:id="R117fbd0241da44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902a7fd3142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DFZ-2015-6970-X-NE-EI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9d9802a5b4a8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1204fe148e4b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fdb7bc239b42b1" /><Relationship Type="http://schemas.openxmlformats.org/officeDocument/2006/relationships/numbering" Target="/word/numbering.xml" Id="R7cf704b1624b41b7" /><Relationship Type="http://schemas.openxmlformats.org/officeDocument/2006/relationships/settings" Target="/word/settings.xml" Id="Rfd219e4f4c244f6d" /><Relationship Type="http://schemas.openxmlformats.org/officeDocument/2006/relationships/image" Target="/word/media/dc3b5969-5cbb-43a4-b04f-922cc0537e05.png" Id="R336902a7fd3142f2" /><Relationship Type="http://schemas.openxmlformats.org/officeDocument/2006/relationships/image" Target="/word/media/a7b3ce36-961a-4691-a266-951b5aba7705.png" Id="R6749d9802a5b4a8e" /><Relationship Type="http://schemas.openxmlformats.org/officeDocument/2006/relationships/footer" Target="/word/footer1.xml" Id="R26775fe1fe9d4b81" /><Relationship Type="http://schemas.openxmlformats.org/officeDocument/2006/relationships/footer" Target="/word/footer2.xml" Id="R894e13c4c3e74bb5" /><Relationship Type="http://schemas.openxmlformats.org/officeDocument/2006/relationships/footer" Target="/word/footer3.xml" Id="R117fbd0241da44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1204fe148e4b79" /></Relationships>
</file>