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f42336c9a545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b84bdd434b4735"/>
      <w:footerReference w:type="even" r:id="Rb9e959498eed4b38"/>
      <w:footerReference w:type="first" r:id="R814cf6d7642841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570c3f408343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DFZ-2015-7127-V-NE-EI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193e5bd57f432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165ba72c014e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6d784f319b4e16" /><Relationship Type="http://schemas.openxmlformats.org/officeDocument/2006/relationships/numbering" Target="/word/numbering.xml" Id="Raebd084fae4a47b4" /><Relationship Type="http://schemas.openxmlformats.org/officeDocument/2006/relationships/settings" Target="/word/settings.xml" Id="Redfc8bdd2b5d4ea6" /><Relationship Type="http://schemas.openxmlformats.org/officeDocument/2006/relationships/image" Target="/word/media/d6d1cf56-6102-4625-80fb-398bae2b17db.png" Id="Ra0570c3f40834333" /><Relationship Type="http://schemas.openxmlformats.org/officeDocument/2006/relationships/image" Target="/word/media/0fef9fd4-903e-4999-9cee-9d9a138f5cf9.png" Id="Rac193e5bd57f4326" /><Relationship Type="http://schemas.openxmlformats.org/officeDocument/2006/relationships/footer" Target="/word/footer1.xml" Id="R52b84bdd434b4735" /><Relationship Type="http://schemas.openxmlformats.org/officeDocument/2006/relationships/footer" Target="/word/footer2.xml" Id="Rb9e959498eed4b38" /><Relationship Type="http://schemas.openxmlformats.org/officeDocument/2006/relationships/footer" Target="/word/footer3.xml" Id="R814cf6d7642841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165ba72c014e58" /></Relationships>
</file>