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2d4194b5940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2c2a7f6ed647a6"/>
      <w:footerReference w:type="even" r:id="R20bc438c09e54bc3"/>
      <w:footerReference w:type="first" r:id="R8077a19f5fa74c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cdaca8312e4d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DFZ-2016-5563-IX-NE-EI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f098729334c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f0fa86f4da4e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834beda1e6414f" /><Relationship Type="http://schemas.openxmlformats.org/officeDocument/2006/relationships/numbering" Target="/word/numbering.xml" Id="R7d1e6da50aad4efe" /><Relationship Type="http://schemas.openxmlformats.org/officeDocument/2006/relationships/settings" Target="/word/settings.xml" Id="Rcf0bba9d80214864" /><Relationship Type="http://schemas.openxmlformats.org/officeDocument/2006/relationships/image" Target="/word/media/90f5ddd8-cc19-4b63-9dcd-9aedcfe727e1.png" Id="Rd5cdaca8312e4d68" /><Relationship Type="http://schemas.openxmlformats.org/officeDocument/2006/relationships/image" Target="/word/media/a050c4bf-bbf6-4843-b73f-f8454d6c3c07.png" Id="R550f098729334cb5" /><Relationship Type="http://schemas.openxmlformats.org/officeDocument/2006/relationships/footer" Target="/word/footer1.xml" Id="Rc02c2a7f6ed647a6" /><Relationship Type="http://schemas.openxmlformats.org/officeDocument/2006/relationships/footer" Target="/word/footer2.xml" Id="R20bc438c09e54bc3" /><Relationship Type="http://schemas.openxmlformats.org/officeDocument/2006/relationships/footer" Target="/word/footer3.xml" Id="R8077a19f5fa74c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f0fa86f4da4ea5" /></Relationships>
</file>