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6aac57f5434c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39d3a84e604ebd"/>
      <w:footerReference w:type="even" r:id="Rb9a836cd84cc4d19"/>
      <w:footerReference w:type="first" r:id="Ra1c3f74e5c7944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bc052026345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DFZ-2016-5459-XIII-NE-EI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2aa124041b4c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0bca1995b244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4cb65e91a040b9" /><Relationship Type="http://schemas.openxmlformats.org/officeDocument/2006/relationships/numbering" Target="/word/numbering.xml" Id="R6bf5b285b40b485b" /><Relationship Type="http://schemas.openxmlformats.org/officeDocument/2006/relationships/settings" Target="/word/settings.xml" Id="R8290260547fb4392" /><Relationship Type="http://schemas.openxmlformats.org/officeDocument/2006/relationships/image" Target="/word/media/89da5649-b198-45c8-bc32-20511f9e6945.png" Id="R21abc05202634543" /><Relationship Type="http://schemas.openxmlformats.org/officeDocument/2006/relationships/image" Target="/word/media/e05fcae2-d630-4818-b629-7b8144ab9238.png" Id="Rb32aa124041b4ce1" /><Relationship Type="http://schemas.openxmlformats.org/officeDocument/2006/relationships/footer" Target="/word/footer1.xml" Id="Red39d3a84e604ebd" /><Relationship Type="http://schemas.openxmlformats.org/officeDocument/2006/relationships/footer" Target="/word/footer2.xml" Id="Rb9a836cd84cc4d19" /><Relationship Type="http://schemas.openxmlformats.org/officeDocument/2006/relationships/footer" Target="/word/footer3.xml" Id="Ra1c3f74e5c7944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0bca1995b24462" /></Relationships>
</file>