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f41097e20742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559b828d474ffb"/>
      <w:footerReference w:type="even" r:id="R8267b70e9c664034"/>
      <w:footerReference w:type="first" r:id="R5358522d1a5b45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87e0088ffc4a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DFZ-2016-6546-XIII-NE-EI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f2482695545a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b6d912571c43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336c3f7ea2426c" /><Relationship Type="http://schemas.openxmlformats.org/officeDocument/2006/relationships/numbering" Target="/word/numbering.xml" Id="Racfe3cc791894f3e" /><Relationship Type="http://schemas.openxmlformats.org/officeDocument/2006/relationships/settings" Target="/word/settings.xml" Id="R973922ed2f7e4fea" /><Relationship Type="http://schemas.openxmlformats.org/officeDocument/2006/relationships/image" Target="/word/media/0d5dec6b-2162-408d-9d8f-db2d9949a5b2.png" Id="R6f87e0088ffc4af3" /><Relationship Type="http://schemas.openxmlformats.org/officeDocument/2006/relationships/image" Target="/word/media/81ee0ff8-f50e-43f5-8b4e-7be7f5d9ea39.png" Id="R2fbf2482695545a7" /><Relationship Type="http://schemas.openxmlformats.org/officeDocument/2006/relationships/footer" Target="/word/footer1.xml" Id="R23559b828d474ffb" /><Relationship Type="http://schemas.openxmlformats.org/officeDocument/2006/relationships/footer" Target="/word/footer2.xml" Id="R8267b70e9c664034" /><Relationship Type="http://schemas.openxmlformats.org/officeDocument/2006/relationships/footer" Target="/word/footer3.xml" Id="R5358522d1a5b45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b6d912571c43a1" /></Relationships>
</file>