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aff52ce494a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5830a210724cd6"/>
      <w:footerReference w:type="even" r:id="R362aa59f832449c3"/>
      <w:footerReference w:type="first" r:id="R02069e2582e049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2b710005b445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DFZ-2016-5578-X-NE-EI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e64e99192a46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b601e1546154b1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3681f4bb224028" /><Relationship Type="http://schemas.openxmlformats.org/officeDocument/2006/relationships/numbering" Target="/word/numbering.xml" Id="Rb495d9d8e01a42f3" /><Relationship Type="http://schemas.openxmlformats.org/officeDocument/2006/relationships/settings" Target="/word/settings.xml" Id="R13b27a494ca74c02" /><Relationship Type="http://schemas.openxmlformats.org/officeDocument/2006/relationships/image" Target="/word/media/c609ee3c-d073-4950-a71f-671a0e52cab2.png" Id="Rf72b710005b4452d" /><Relationship Type="http://schemas.openxmlformats.org/officeDocument/2006/relationships/image" Target="/word/media/c0475c51-5785-48d6-abc1-e16906f1faee.png" Id="R9ae64e99192a468e" /><Relationship Type="http://schemas.openxmlformats.org/officeDocument/2006/relationships/footer" Target="/word/footer1.xml" Id="Rd75830a210724cd6" /><Relationship Type="http://schemas.openxmlformats.org/officeDocument/2006/relationships/footer" Target="/word/footer2.xml" Id="R362aa59f832449c3" /><Relationship Type="http://schemas.openxmlformats.org/officeDocument/2006/relationships/footer" Target="/word/footer3.xml" Id="R02069e2582e049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b601e1546154b19" /></Relationships>
</file>