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1ac421c0048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42e98cf915149c6"/>
      <w:footerReference w:type="even" r:id="R97154b545c404942"/>
      <w:footerReference w:type="first" r:id="Reae1437a8bd542f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7822daab0249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DFZ-2016-6092-X-NE-EI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a044c1ebd65472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ab4062a5407470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941f5e423c4791" /><Relationship Type="http://schemas.openxmlformats.org/officeDocument/2006/relationships/numbering" Target="/word/numbering.xml" Id="R3e98cb1af8134301" /><Relationship Type="http://schemas.openxmlformats.org/officeDocument/2006/relationships/settings" Target="/word/settings.xml" Id="Rd69a4fe9b8404474" /><Relationship Type="http://schemas.openxmlformats.org/officeDocument/2006/relationships/image" Target="/word/media/61686e73-3ece-414e-80f6-2522c1a63861.png" Id="Rcc7822daab0249a3" /><Relationship Type="http://schemas.openxmlformats.org/officeDocument/2006/relationships/image" Target="/word/media/815ec6fe-a626-4810-bc0e-be3e5d7f679c.png" Id="Rba044c1ebd65472c" /><Relationship Type="http://schemas.openxmlformats.org/officeDocument/2006/relationships/footer" Target="/word/footer1.xml" Id="R442e98cf915149c6" /><Relationship Type="http://schemas.openxmlformats.org/officeDocument/2006/relationships/footer" Target="/word/footer2.xml" Id="R97154b545c404942" /><Relationship Type="http://schemas.openxmlformats.org/officeDocument/2006/relationships/footer" Target="/word/footer3.xml" Id="Reae1437a8bd542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ab4062a54074703" /></Relationships>
</file>