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c8811dc82a4b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fd2b7b35034e3a"/>
      <w:footerReference w:type="even" r:id="Rd43db72fb10a455d"/>
      <w:footerReference w:type="first" r:id="R848b8b954e1749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10759a0fa24d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DFZ-2016-5021-IX-NE-EI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95fccf4b0e4fe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da28e6a93b242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3b23e625cf42d5" /><Relationship Type="http://schemas.openxmlformats.org/officeDocument/2006/relationships/numbering" Target="/word/numbering.xml" Id="R2f377122f29445cc" /><Relationship Type="http://schemas.openxmlformats.org/officeDocument/2006/relationships/settings" Target="/word/settings.xml" Id="R8ba6251db41248bc" /><Relationship Type="http://schemas.openxmlformats.org/officeDocument/2006/relationships/image" Target="/word/media/a498889d-9684-42fa-90f9-981d121dc8a1.png" Id="R5810759a0fa24d51" /><Relationship Type="http://schemas.openxmlformats.org/officeDocument/2006/relationships/image" Target="/word/media/d6cf5428-7337-4a41-950a-8808d805b97a.png" Id="R6895fccf4b0e4fee" /><Relationship Type="http://schemas.openxmlformats.org/officeDocument/2006/relationships/footer" Target="/word/footer1.xml" Id="Rabfd2b7b35034e3a" /><Relationship Type="http://schemas.openxmlformats.org/officeDocument/2006/relationships/footer" Target="/word/footer2.xml" Id="Rd43db72fb10a455d" /><Relationship Type="http://schemas.openxmlformats.org/officeDocument/2006/relationships/footer" Target="/word/footer3.xml" Id="R848b8b954e1749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a28e6a93b2428a" /></Relationships>
</file>