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9a067786934a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f8bcecc9724b92"/>
      <w:footerReference w:type="even" r:id="R7b3ed325d149487b"/>
      <w:footerReference w:type="first" r:id="Rc0155c703a094e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d283b2536f42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DFZ-2015-7562-VII-NE-EI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7bd0cee89d487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4587d781cf49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acc2421fb1402d" /><Relationship Type="http://schemas.openxmlformats.org/officeDocument/2006/relationships/numbering" Target="/word/numbering.xml" Id="R5e48f54477ae4b68" /><Relationship Type="http://schemas.openxmlformats.org/officeDocument/2006/relationships/settings" Target="/word/settings.xml" Id="R121901432c60475c" /><Relationship Type="http://schemas.openxmlformats.org/officeDocument/2006/relationships/image" Target="/word/media/36f3d551-9649-4297-a3ce-5f4c3c97e0fa.png" Id="Rc0d283b2536f42b8" /><Relationship Type="http://schemas.openxmlformats.org/officeDocument/2006/relationships/image" Target="/word/media/6ea845d9-917e-4a2d-814b-cd3f86a9786d.png" Id="R5c7bd0cee89d487c" /><Relationship Type="http://schemas.openxmlformats.org/officeDocument/2006/relationships/footer" Target="/word/footer1.xml" Id="Rb0f8bcecc9724b92" /><Relationship Type="http://schemas.openxmlformats.org/officeDocument/2006/relationships/footer" Target="/word/footer2.xml" Id="R7b3ed325d149487b" /><Relationship Type="http://schemas.openxmlformats.org/officeDocument/2006/relationships/footer" Target="/word/footer3.xml" Id="Rc0155c703a094e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4587d781cf49ef" /></Relationships>
</file>