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70231b69ca46d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c0fbb2cdc74d6c"/>
      <w:footerReference w:type="even" r:id="R8416676d70a148a2"/>
      <w:footerReference w:type="first" r:id="R77da3ca3fd5e42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76036e71814f0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DFZ-2015-7703-X-NE-EI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7ff6a9a5bd4463"/>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r>
              <w:t>PCASTILLO@MAFRISUR.CL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N°692 de fecha 10-11-2005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4625da5b584e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a573f73c1c5472a" /><Relationship Type="http://schemas.openxmlformats.org/officeDocument/2006/relationships/numbering" Target="/word/numbering.xml" Id="R01d03bda2df44e26" /><Relationship Type="http://schemas.openxmlformats.org/officeDocument/2006/relationships/settings" Target="/word/settings.xml" Id="R5718af645539452b" /><Relationship Type="http://schemas.openxmlformats.org/officeDocument/2006/relationships/image" Target="/word/media/5a2731bd-4676-4e04-9466-6d2b053d1cfc.png" Id="Rea76036e71814f03" /><Relationship Type="http://schemas.openxmlformats.org/officeDocument/2006/relationships/image" Target="/word/media/d0a9f27b-3612-48d5-b462-e79662687cb0.png" Id="R977ff6a9a5bd4463" /><Relationship Type="http://schemas.openxmlformats.org/officeDocument/2006/relationships/footer" Target="/word/footer1.xml" Id="R65c0fbb2cdc74d6c" /><Relationship Type="http://schemas.openxmlformats.org/officeDocument/2006/relationships/footer" Target="/word/footer2.xml" Id="R8416676d70a148a2" /><Relationship Type="http://schemas.openxmlformats.org/officeDocument/2006/relationships/footer" Target="/word/footer3.xml" Id="R77da3ca3fd5e42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4625da5b584e77" /></Relationships>
</file>