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599cd25c3344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68aa47800e4e01"/>
      <w:footerReference w:type="even" r:id="Recee36a1b163492e"/>
      <w:footerReference w:type="first" r:id="R62ffdcb2496148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0e8bcd94b24e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DFZ-2015-7564-VI-NE-EI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79f3f4476645d5"/>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ee44fd73404c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e29b7228b54b66" /><Relationship Type="http://schemas.openxmlformats.org/officeDocument/2006/relationships/numbering" Target="/word/numbering.xml" Id="R4738a1438d2a41a3" /><Relationship Type="http://schemas.openxmlformats.org/officeDocument/2006/relationships/settings" Target="/word/settings.xml" Id="R099740f744764a0d" /><Relationship Type="http://schemas.openxmlformats.org/officeDocument/2006/relationships/image" Target="/word/media/695cf1b8-2bde-4801-8a9f-0b6a238931c9.png" Id="Rfe0e8bcd94b24eaa" /><Relationship Type="http://schemas.openxmlformats.org/officeDocument/2006/relationships/image" Target="/word/media/1804cece-b05c-449b-ad96-34de40919403.png" Id="Rdc79f3f4476645d5" /><Relationship Type="http://schemas.openxmlformats.org/officeDocument/2006/relationships/footer" Target="/word/footer1.xml" Id="Re868aa47800e4e01" /><Relationship Type="http://schemas.openxmlformats.org/officeDocument/2006/relationships/footer" Target="/word/footer2.xml" Id="Recee36a1b163492e" /><Relationship Type="http://schemas.openxmlformats.org/officeDocument/2006/relationships/footer" Target="/word/footer3.xml" Id="R62ffdcb2496148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ee44fd73404c6d" /></Relationships>
</file>