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9174da225c47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f4367b2cdf4a33"/>
      <w:footerReference w:type="even" r:id="R4e759f9bebc54bd4"/>
      <w:footerReference w:type="first" r:id="R1b3a4bf17f294b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dfe61fe82d43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DFZ-2015-7659-XIII-NE-EI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73cda85e144b1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4494ffa87b45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249513628744b1" /><Relationship Type="http://schemas.openxmlformats.org/officeDocument/2006/relationships/numbering" Target="/word/numbering.xml" Id="R4ca088bb57df4eae" /><Relationship Type="http://schemas.openxmlformats.org/officeDocument/2006/relationships/settings" Target="/word/settings.xml" Id="Rf3cb4d1250e0479a" /><Relationship Type="http://schemas.openxmlformats.org/officeDocument/2006/relationships/image" Target="/word/media/ca45f4b4-d665-4507-9885-c79374aa659e.png" Id="R17dfe61fe82d4383" /><Relationship Type="http://schemas.openxmlformats.org/officeDocument/2006/relationships/image" Target="/word/media/cd621902-8d21-4467-b9d2-175db4420249.png" Id="R2c73cda85e144b10" /><Relationship Type="http://schemas.openxmlformats.org/officeDocument/2006/relationships/footer" Target="/word/footer1.xml" Id="R6ef4367b2cdf4a33" /><Relationship Type="http://schemas.openxmlformats.org/officeDocument/2006/relationships/footer" Target="/word/footer2.xml" Id="R4e759f9bebc54bd4" /><Relationship Type="http://schemas.openxmlformats.org/officeDocument/2006/relationships/footer" Target="/word/footer3.xml" Id="R1b3a4bf17f294b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4494ffa87b45ac" /></Relationships>
</file>