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91529f98d649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0b4c6a4abd42a8"/>
      <w:footerReference w:type="even" r:id="Rde9e0247adce4024"/>
      <w:footerReference w:type="first" r:id="Rccabe9c1dfb241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3a275be6748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DFZ-2015-7863-XIII-NE-EI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9fc24203cd44b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c94c29ce5947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a3d44dc09b4405" /><Relationship Type="http://schemas.openxmlformats.org/officeDocument/2006/relationships/numbering" Target="/word/numbering.xml" Id="R813582d756344d2b" /><Relationship Type="http://schemas.openxmlformats.org/officeDocument/2006/relationships/settings" Target="/word/settings.xml" Id="Rc17fd5a26d694dee" /><Relationship Type="http://schemas.openxmlformats.org/officeDocument/2006/relationships/image" Target="/word/media/2a0102de-a0b8-4dac-ac4c-4d0abfd5bbd7.png" Id="R5793a275be6748fc" /><Relationship Type="http://schemas.openxmlformats.org/officeDocument/2006/relationships/image" Target="/word/media/e9b07969-86fd-4850-ac2f-7927ddb2ed75.png" Id="R8d9fc24203cd44bd" /><Relationship Type="http://schemas.openxmlformats.org/officeDocument/2006/relationships/footer" Target="/word/footer1.xml" Id="Re60b4c6a4abd42a8" /><Relationship Type="http://schemas.openxmlformats.org/officeDocument/2006/relationships/footer" Target="/word/footer2.xml" Id="Rde9e0247adce4024" /><Relationship Type="http://schemas.openxmlformats.org/officeDocument/2006/relationships/footer" Target="/word/footer3.xml" Id="Rccabe9c1dfb241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c94c29ce594740" /></Relationships>
</file>