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560a78886348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66c3f18f8d4ff1"/>
      <w:footerReference w:type="even" r:id="R6c87a28af56843b3"/>
      <w:footerReference w:type="first" r:id="R7beb3f36839a45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35bdce03e347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DFZ-2015-7661-XIV-NE-EI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3b98703b2440f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97fa0c68d541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1fb9f5529846ba" /><Relationship Type="http://schemas.openxmlformats.org/officeDocument/2006/relationships/numbering" Target="/word/numbering.xml" Id="Rc9d6f85498134e4c" /><Relationship Type="http://schemas.openxmlformats.org/officeDocument/2006/relationships/settings" Target="/word/settings.xml" Id="R8ce4fa51426945bb" /><Relationship Type="http://schemas.openxmlformats.org/officeDocument/2006/relationships/image" Target="/word/media/3095a447-4dd1-4d38-a8e6-043ba12410c3.png" Id="R9535bdce03e3477c" /><Relationship Type="http://schemas.openxmlformats.org/officeDocument/2006/relationships/image" Target="/word/media/21ad1183-15c2-464a-b38f-8d72eaebb706.png" Id="R813b98703b2440f8" /><Relationship Type="http://schemas.openxmlformats.org/officeDocument/2006/relationships/footer" Target="/word/footer1.xml" Id="R0f66c3f18f8d4ff1" /><Relationship Type="http://schemas.openxmlformats.org/officeDocument/2006/relationships/footer" Target="/word/footer2.xml" Id="R6c87a28af56843b3" /><Relationship Type="http://schemas.openxmlformats.org/officeDocument/2006/relationships/footer" Target="/word/footer3.xml" Id="R7beb3f36839a45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97fa0c68d541f0" /></Relationships>
</file>