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c489474ef241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da55aef5aa49e1"/>
      <w:footerReference w:type="even" r:id="R8959409dde004c7c"/>
      <w:footerReference w:type="first" r:id="Rc4ad5ed7f63d41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6c2984c1e04a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DFZ-2015-7888-IX-NE-EI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7ec4469ae3493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309ada0b0e48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49eb8d2cdb42bc" /><Relationship Type="http://schemas.openxmlformats.org/officeDocument/2006/relationships/numbering" Target="/word/numbering.xml" Id="R9ee6f46168844938" /><Relationship Type="http://schemas.openxmlformats.org/officeDocument/2006/relationships/settings" Target="/word/settings.xml" Id="R21ddd7da92ab47a6" /><Relationship Type="http://schemas.openxmlformats.org/officeDocument/2006/relationships/image" Target="/word/media/9ac329c9-9ef8-4a28-b370-85cff9d079f4.png" Id="R886c2984c1e04a0b" /><Relationship Type="http://schemas.openxmlformats.org/officeDocument/2006/relationships/image" Target="/word/media/8e325881-5e8e-46c4-aef9-8fbbff026c51.png" Id="R357ec4469ae3493b" /><Relationship Type="http://schemas.openxmlformats.org/officeDocument/2006/relationships/footer" Target="/word/footer1.xml" Id="Rdada55aef5aa49e1" /><Relationship Type="http://schemas.openxmlformats.org/officeDocument/2006/relationships/footer" Target="/word/footer2.xml" Id="R8959409dde004c7c" /><Relationship Type="http://schemas.openxmlformats.org/officeDocument/2006/relationships/footer" Target="/word/footer3.xml" Id="Rc4ad5ed7f63d41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309ada0b0e486a" /></Relationships>
</file>