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78ebd6c5e245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0cdb9cb94443f2"/>
      <w:footerReference w:type="even" r:id="Rf546f7fb26bb4853"/>
      <w:footerReference w:type="first" r:id="R14cbf871d0cf41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265357d8341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DFZ-2015-7638-XI-NE-EI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969ec38373467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3c4b75770c4b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b48202d6f2417b" /><Relationship Type="http://schemas.openxmlformats.org/officeDocument/2006/relationships/numbering" Target="/word/numbering.xml" Id="Rd15fa198a8d3453e" /><Relationship Type="http://schemas.openxmlformats.org/officeDocument/2006/relationships/settings" Target="/word/settings.xml" Id="R7add79f69f2d41cc" /><Relationship Type="http://schemas.openxmlformats.org/officeDocument/2006/relationships/image" Target="/word/media/4ab218a6-0941-431f-98b6-3b9dcfb2aa4d.png" Id="Rea0265357d8341a3" /><Relationship Type="http://schemas.openxmlformats.org/officeDocument/2006/relationships/image" Target="/word/media/90dc5151-fe9c-4e39-a6d9-a85505a12270.png" Id="R30969ec383734674" /><Relationship Type="http://schemas.openxmlformats.org/officeDocument/2006/relationships/footer" Target="/word/footer1.xml" Id="Rb20cdb9cb94443f2" /><Relationship Type="http://schemas.openxmlformats.org/officeDocument/2006/relationships/footer" Target="/word/footer2.xml" Id="Rf546f7fb26bb4853" /><Relationship Type="http://schemas.openxmlformats.org/officeDocument/2006/relationships/footer" Target="/word/footer3.xml" Id="R14cbf871d0cf41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3c4b75770c4b7e" /></Relationships>
</file>