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4dc0ba9a2a4f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686b416e894bb5"/>
      <w:footerReference w:type="even" r:id="R1e341cbc83c6470d"/>
      <w:footerReference w:type="first" r:id="R61001ac5815241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c32648553548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DFZ-2015-7786-XI-NE-EI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5a7ae32c824d4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9afc43752a42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23b332089b457d" /><Relationship Type="http://schemas.openxmlformats.org/officeDocument/2006/relationships/numbering" Target="/word/numbering.xml" Id="Rb25241d97a694286" /><Relationship Type="http://schemas.openxmlformats.org/officeDocument/2006/relationships/settings" Target="/word/settings.xml" Id="R81eefcede618472d" /><Relationship Type="http://schemas.openxmlformats.org/officeDocument/2006/relationships/image" Target="/word/media/37ddf9f0-c166-4cec-a026-25fce7b77911.png" Id="R96c3264855354828" /><Relationship Type="http://schemas.openxmlformats.org/officeDocument/2006/relationships/image" Target="/word/media/fcfd8eac-1745-4852-9354-6eb494749769.png" Id="Rb45a7ae32c824d4b" /><Relationship Type="http://schemas.openxmlformats.org/officeDocument/2006/relationships/footer" Target="/word/footer1.xml" Id="Re9686b416e894bb5" /><Relationship Type="http://schemas.openxmlformats.org/officeDocument/2006/relationships/footer" Target="/word/footer2.xml" Id="R1e341cbc83c6470d" /><Relationship Type="http://schemas.openxmlformats.org/officeDocument/2006/relationships/footer" Target="/word/footer3.xml" Id="R61001ac5815241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9afc43752a4281" /></Relationships>
</file>