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2ba56815c42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f8fb26644da4413"/>
      <w:footerReference w:type="even" r:id="R6ed9c1156c374b22"/>
      <w:footerReference w:type="first" r:id="R5429e5d6e07b4dd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712da99a5c439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DFZ-2015-7616-VII-NE-EI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522c2cdd5724b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1a26e2c567a41b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a4cb666af249f0" /><Relationship Type="http://schemas.openxmlformats.org/officeDocument/2006/relationships/numbering" Target="/word/numbering.xml" Id="Rba68ad34a87f4832" /><Relationship Type="http://schemas.openxmlformats.org/officeDocument/2006/relationships/settings" Target="/word/settings.xml" Id="Rfdac76eaf6574971" /><Relationship Type="http://schemas.openxmlformats.org/officeDocument/2006/relationships/image" Target="/word/media/d7eb7816-9eac-4be0-907a-06a34b296c72.png" Id="R95712da99a5c4399" /><Relationship Type="http://schemas.openxmlformats.org/officeDocument/2006/relationships/image" Target="/word/media/afb51478-2a5a-4822-af0e-8fc9f513f3b5.png" Id="Ra522c2cdd5724b63" /><Relationship Type="http://schemas.openxmlformats.org/officeDocument/2006/relationships/footer" Target="/word/footer1.xml" Id="Rcf8fb26644da4413" /><Relationship Type="http://schemas.openxmlformats.org/officeDocument/2006/relationships/footer" Target="/word/footer2.xml" Id="R6ed9c1156c374b22" /><Relationship Type="http://schemas.openxmlformats.org/officeDocument/2006/relationships/footer" Target="/word/footer3.xml" Id="R5429e5d6e07b4dd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1a26e2c567a41b3" /></Relationships>
</file>