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9b13669c3749b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9934598c1024d96"/>
      <w:footerReference w:type="even" r:id="R7dd4084935514f71"/>
      <w:footerReference w:type="first" r:id="R0fb1ddd8eee8405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47ba8267b4462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DFZ-2015-7855-X-NE-EI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0ccdd631064107"/>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MAYO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4942268cf6e4ad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948d37f5e8f4820" /><Relationship Type="http://schemas.openxmlformats.org/officeDocument/2006/relationships/numbering" Target="/word/numbering.xml" Id="Rb11a033e5ee746d8" /><Relationship Type="http://schemas.openxmlformats.org/officeDocument/2006/relationships/settings" Target="/word/settings.xml" Id="R78861e6b78c54198" /><Relationship Type="http://schemas.openxmlformats.org/officeDocument/2006/relationships/image" Target="/word/media/d76be91b-9f96-4932-9c98-5aea3510b0cf.png" Id="Rd447ba8267b4462c" /><Relationship Type="http://schemas.openxmlformats.org/officeDocument/2006/relationships/image" Target="/word/media/24c3cd1c-307e-428d-82f4-e79338fc1e1c.png" Id="Rdb0ccdd631064107" /><Relationship Type="http://schemas.openxmlformats.org/officeDocument/2006/relationships/footer" Target="/word/footer1.xml" Id="Ra9934598c1024d96" /><Relationship Type="http://schemas.openxmlformats.org/officeDocument/2006/relationships/footer" Target="/word/footer2.xml" Id="R7dd4084935514f71" /><Relationship Type="http://schemas.openxmlformats.org/officeDocument/2006/relationships/footer" Target="/word/footer3.xml" Id="R0fb1ddd8eee8405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4942268cf6e4adf" /></Relationships>
</file>